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F8C9" w14:textId="44E0D1D5" w:rsidR="00FA4582" w:rsidRPr="00F476B6" w:rsidRDefault="00AC5F3A" w:rsidP="00F476B6">
      <w:pPr>
        <w:ind w:right="-720"/>
        <w:rPr>
          <w:b/>
          <w:bCs/>
          <w:sz w:val="32"/>
          <w:szCs w:val="32"/>
        </w:rPr>
      </w:pPr>
      <w:r w:rsidRPr="00F476B6">
        <w:rPr>
          <w:b/>
          <w:bCs/>
          <w:sz w:val="32"/>
          <w:szCs w:val="32"/>
        </w:rPr>
        <w:t xml:space="preserve">DIRECTOR’S MEETING </w:t>
      </w:r>
      <w:r w:rsidR="00FA4582" w:rsidRPr="00F476B6">
        <w:rPr>
          <w:b/>
          <w:bCs/>
          <w:sz w:val="32"/>
          <w:szCs w:val="32"/>
        </w:rPr>
        <w:tab/>
      </w:r>
      <w:r w:rsidR="00FA4582" w:rsidRPr="00F476B6">
        <w:rPr>
          <w:b/>
          <w:bCs/>
          <w:sz w:val="32"/>
          <w:szCs w:val="32"/>
        </w:rPr>
        <w:tab/>
      </w:r>
      <w:r w:rsidR="00FA4582" w:rsidRPr="00F476B6">
        <w:rPr>
          <w:b/>
          <w:bCs/>
          <w:sz w:val="32"/>
          <w:szCs w:val="32"/>
        </w:rPr>
        <w:tab/>
      </w:r>
      <w:r w:rsidR="00F476B6">
        <w:rPr>
          <w:b/>
          <w:bCs/>
          <w:sz w:val="32"/>
          <w:szCs w:val="32"/>
        </w:rPr>
        <w:t xml:space="preserve">          </w:t>
      </w:r>
      <w:r w:rsidRPr="00F476B6">
        <w:rPr>
          <w:b/>
          <w:bCs/>
          <w:sz w:val="32"/>
          <w:szCs w:val="32"/>
        </w:rPr>
        <w:t xml:space="preserve">THURSDAY, </w:t>
      </w:r>
      <w:r w:rsidR="00FA4582" w:rsidRPr="00F476B6">
        <w:rPr>
          <w:b/>
          <w:bCs/>
          <w:sz w:val="32"/>
          <w:szCs w:val="32"/>
        </w:rPr>
        <w:t>Novem</w:t>
      </w:r>
      <w:r w:rsidR="00F476B6" w:rsidRPr="00F476B6">
        <w:rPr>
          <w:b/>
          <w:bCs/>
          <w:sz w:val="32"/>
          <w:szCs w:val="32"/>
        </w:rPr>
        <w:t>ber</w:t>
      </w:r>
      <w:r w:rsidRPr="00F476B6">
        <w:rPr>
          <w:b/>
          <w:bCs/>
          <w:sz w:val="32"/>
          <w:szCs w:val="32"/>
        </w:rPr>
        <w:t xml:space="preserve"> </w:t>
      </w:r>
      <w:r w:rsidR="00F476B6" w:rsidRPr="00F476B6">
        <w:rPr>
          <w:b/>
          <w:bCs/>
          <w:sz w:val="32"/>
          <w:szCs w:val="32"/>
        </w:rPr>
        <w:t>9</w:t>
      </w:r>
      <w:r w:rsidRPr="00F476B6">
        <w:rPr>
          <w:b/>
          <w:bCs/>
          <w:sz w:val="32"/>
          <w:szCs w:val="32"/>
        </w:rPr>
        <w:t xml:space="preserve">, 2023 </w:t>
      </w:r>
    </w:p>
    <w:p w14:paraId="645F7553" w14:textId="5E69D730" w:rsidR="00FA4582" w:rsidRPr="00F476B6" w:rsidRDefault="00493252" w:rsidP="00493252">
      <w:pPr>
        <w:ind w:left="5040" w:right="-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AC5F3A" w:rsidRPr="00F476B6">
        <w:rPr>
          <w:b/>
          <w:bCs/>
          <w:sz w:val="32"/>
          <w:szCs w:val="32"/>
        </w:rPr>
        <w:t>CANYON PARK</w:t>
      </w:r>
      <w:r w:rsidR="00F476B6">
        <w:rPr>
          <w:b/>
          <w:bCs/>
          <w:sz w:val="32"/>
          <w:szCs w:val="32"/>
        </w:rPr>
        <w:t xml:space="preserve"> </w:t>
      </w:r>
      <w:r w:rsidR="00AC5F3A" w:rsidRPr="00F476B6">
        <w:rPr>
          <w:b/>
          <w:bCs/>
          <w:sz w:val="32"/>
          <w:szCs w:val="32"/>
        </w:rPr>
        <w:t xml:space="preserve">CLUBHOUSE </w:t>
      </w:r>
    </w:p>
    <w:p w14:paraId="0D888293" w14:textId="5E0F1B75" w:rsidR="00AC5F3A" w:rsidRPr="00F476B6" w:rsidRDefault="00C5291B" w:rsidP="00F476B6">
      <w:pPr>
        <w:ind w:righ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  <w:r w:rsidR="00AC5F3A" w:rsidRPr="00F476B6">
        <w:rPr>
          <w:b/>
          <w:bCs/>
          <w:sz w:val="32"/>
          <w:szCs w:val="32"/>
        </w:rPr>
        <w:t xml:space="preserve"> </w:t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  <w:t xml:space="preserve"> </w:t>
      </w:r>
      <w:r w:rsidR="00493252">
        <w:rPr>
          <w:b/>
          <w:bCs/>
          <w:sz w:val="32"/>
          <w:szCs w:val="32"/>
        </w:rPr>
        <w:t xml:space="preserve">                             </w:t>
      </w:r>
      <w:r w:rsidR="00AC5F3A" w:rsidRPr="00F476B6">
        <w:rPr>
          <w:b/>
          <w:bCs/>
          <w:sz w:val="32"/>
          <w:szCs w:val="32"/>
        </w:rPr>
        <w:t xml:space="preserve">6:00 PM </w:t>
      </w:r>
    </w:p>
    <w:p w14:paraId="07984A7F" w14:textId="77777777" w:rsidR="00AC5F3A" w:rsidRDefault="00AC5F3A" w:rsidP="00F476B6">
      <w:pPr>
        <w:ind w:right="-720"/>
      </w:pPr>
    </w:p>
    <w:p w14:paraId="23931813" w14:textId="2A4E77A7" w:rsidR="00C5291B" w:rsidRDefault="00C5291B" w:rsidP="00F476B6">
      <w:pPr>
        <w:ind w:right="-720"/>
      </w:pPr>
      <w:r>
        <w:t>ATTENDEES: Robert Simard, Dan Rushing, Dalene Felder, Jo</w:t>
      </w:r>
      <w:r w:rsidR="000B71A2">
        <w:t>hnny Clawson, Jim Marxen</w:t>
      </w:r>
    </w:p>
    <w:p w14:paraId="79EB436B" w14:textId="0A7D6C9B" w:rsidR="00493252" w:rsidRDefault="00AC5F3A" w:rsidP="00F476B6">
      <w:pPr>
        <w:ind w:right="-720"/>
      </w:pPr>
      <w:r>
        <w:t xml:space="preserve">Call to Order </w:t>
      </w:r>
      <w:r w:rsidR="00C5291B">
        <w:t>at 6:07pm</w:t>
      </w:r>
      <w:r w:rsidR="000B71A2">
        <w:t xml:space="preserve"> by Robert Simard</w:t>
      </w:r>
    </w:p>
    <w:p w14:paraId="2CDB36BC" w14:textId="3B7F7B48" w:rsidR="00493252" w:rsidRDefault="00AC5F3A" w:rsidP="00493252">
      <w:pPr>
        <w:pStyle w:val="ListParagraph"/>
        <w:numPr>
          <w:ilvl w:val="0"/>
          <w:numId w:val="1"/>
        </w:numPr>
        <w:ind w:right="-720"/>
      </w:pPr>
      <w:r>
        <w:t xml:space="preserve">MINUTES </w:t>
      </w:r>
      <w:r w:rsidR="00C5291B">
        <w:t xml:space="preserve">- </w:t>
      </w:r>
      <w:r>
        <w:t xml:space="preserve">Minutes read from previous </w:t>
      </w:r>
      <w:r w:rsidR="00C5291B">
        <w:t xml:space="preserve">10/9/23 </w:t>
      </w:r>
      <w:r>
        <w:t xml:space="preserve">meeting. </w:t>
      </w:r>
      <w:r w:rsidR="00B10612">
        <w:t xml:space="preserve">Dalene Felder made motion to accept, Robert Simard seconded, </w:t>
      </w:r>
      <w:r w:rsidR="00F05097">
        <w:t>Approved by all.</w:t>
      </w:r>
    </w:p>
    <w:p w14:paraId="620BC4B5" w14:textId="69C780AE" w:rsidR="00493252" w:rsidRDefault="00AC5F3A" w:rsidP="00493252">
      <w:pPr>
        <w:pStyle w:val="ListParagraph"/>
        <w:numPr>
          <w:ilvl w:val="0"/>
          <w:numId w:val="1"/>
        </w:numPr>
        <w:ind w:right="-720"/>
      </w:pPr>
      <w:r>
        <w:t xml:space="preserve">II. FINANCIAL MATTERS Financials read </w:t>
      </w:r>
      <w:r w:rsidR="00F05097">
        <w:t>for October,</w:t>
      </w:r>
      <w:r>
        <w:t xml:space="preserve"> </w:t>
      </w:r>
      <w:r w:rsidR="00CB322E">
        <w:t>Robert Simard made motion to accept, Dan Rushing seconded, Approved by all.</w:t>
      </w:r>
    </w:p>
    <w:p w14:paraId="25D3180B" w14:textId="637BDE34" w:rsidR="00493252" w:rsidRDefault="00AC5F3A" w:rsidP="00493252">
      <w:pPr>
        <w:pStyle w:val="ListParagraph"/>
        <w:numPr>
          <w:ilvl w:val="0"/>
          <w:numId w:val="1"/>
        </w:numPr>
        <w:ind w:right="-720"/>
      </w:pPr>
      <w:r>
        <w:t xml:space="preserve">ITEMS OF BUSINESS </w:t>
      </w:r>
    </w:p>
    <w:p w14:paraId="509A4130" w14:textId="79C22F01" w:rsidR="00493252" w:rsidRDefault="00AC5F3A" w:rsidP="00493252">
      <w:pPr>
        <w:pStyle w:val="ListParagraph"/>
        <w:numPr>
          <w:ilvl w:val="1"/>
          <w:numId w:val="1"/>
        </w:numPr>
        <w:ind w:right="-720"/>
      </w:pPr>
      <w:r>
        <w:t>Property purchase update. Survey complete. Property line / 20 feet difference. Discussion on property fence.</w:t>
      </w:r>
      <w:r w:rsidR="007A1982">
        <w:t xml:space="preserve"> – Discussion </w:t>
      </w:r>
      <w:r w:rsidR="006C2DF4">
        <w:t>had the corrected survey had been done, title company waiting for surveyor’s report to close</w:t>
      </w:r>
      <w:r w:rsidR="00A03C06">
        <w:t>.</w:t>
      </w:r>
    </w:p>
    <w:p w14:paraId="7B3BAF35" w14:textId="59D09B43" w:rsidR="009C42A3" w:rsidRDefault="00AC5F3A" w:rsidP="00493252">
      <w:pPr>
        <w:pStyle w:val="ListParagraph"/>
        <w:numPr>
          <w:ilvl w:val="1"/>
          <w:numId w:val="1"/>
        </w:numPr>
        <w:ind w:right="-720"/>
      </w:pPr>
      <w:r>
        <w:t xml:space="preserve">Discussion on </w:t>
      </w:r>
      <w:r w:rsidR="00493252">
        <w:t xml:space="preserve">recent complaints for high </w:t>
      </w:r>
      <w:r>
        <w:t>water events</w:t>
      </w:r>
      <w:r w:rsidR="00FB5ACF">
        <w:t xml:space="preserve"> – Over the past three months, numer</w:t>
      </w:r>
      <w:r w:rsidR="00592B31">
        <w:t>ous complaints have been received for extremely high gallon usage, outside normal consumption, including one of the directors (Dalene Felder). Discussion on steps to isolate the issue</w:t>
      </w:r>
      <w:r w:rsidR="00E15BE4">
        <w:t xml:space="preserve"> include adding a meter in series with an existing meter, look at all high </w:t>
      </w:r>
      <w:r w:rsidR="00926FCD">
        <w:t>reported meters to see if possibly meter age may be common</w:t>
      </w:r>
      <w:r w:rsidR="007A1982">
        <w:t>. Bucket tests on all accounts were good. Also discussed replacing old meters with new meters.</w:t>
      </w:r>
    </w:p>
    <w:p w14:paraId="7B283F7D" w14:textId="5FB08CFC" w:rsidR="00DE03BF" w:rsidRDefault="00AC5F3A" w:rsidP="00493252">
      <w:pPr>
        <w:pStyle w:val="ListParagraph"/>
        <w:numPr>
          <w:ilvl w:val="1"/>
          <w:numId w:val="1"/>
        </w:numPr>
        <w:ind w:right="-720"/>
      </w:pPr>
      <w:r>
        <w:t xml:space="preserve">Discussion regarding </w:t>
      </w:r>
      <w:r w:rsidR="00DE03BF">
        <w:t>Simply Aquatics Pump Repair Invoice</w:t>
      </w:r>
      <w:r w:rsidR="008E29A6">
        <w:t xml:space="preserve"> – Due to the high invoice cost, new pump cost appears to be in line, question labor</w:t>
      </w:r>
      <w:r w:rsidR="00F87AD1">
        <w:t xml:space="preserve">/# men charge as Johnny Clawson and Dalene Felder present when new pump was installed, only one person there. Questioned electrician’s </w:t>
      </w:r>
      <w:proofErr w:type="gramStart"/>
      <w:r w:rsidR="00F87AD1">
        <w:t>line item</w:t>
      </w:r>
      <w:proofErr w:type="gramEnd"/>
      <w:r w:rsidR="00F87AD1">
        <w:t xml:space="preserve"> cost as the one person</w:t>
      </w:r>
      <w:r w:rsidR="00D75DD8">
        <w:t xml:space="preserve"> hooked up the pump via the four wire electrical power.</w:t>
      </w:r>
      <w:r w:rsidR="00445591">
        <w:t xml:space="preserve"> Will not pay until Johnny questions labor charges and we receive the original pump motor back from Si</w:t>
      </w:r>
      <w:r w:rsidR="00FB5ACF">
        <w:t>m</w:t>
      </w:r>
      <w:r w:rsidR="00445591">
        <w:t>ply Aquatics</w:t>
      </w:r>
      <w:r w:rsidR="00FB5ACF">
        <w:t>.</w:t>
      </w:r>
    </w:p>
    <w:p w14:paraId="66DF4268" w14:textId="77777777" w:rsidR="00493252" w:rsidRDefault="00AC5F3A" w:rsidP="00493252">
      <w:pPr>
        <w:pStyle w:val="ListParagraph"/>
        <w:numPr>
          <w:ilvl w:val="0"/>
          <w:numId w:val="1"/>
        </w:numPr>
        <w:ind w:right="-720"/>
      </w:pPr>
      <w:r>
        <w:t xml:space="preserve"> NEW BUSINESS </w:t>
      </w:r>
    </w:p>
    <w:p w14:paraId="363B562C" w14:textId="05B2FF71" w:rsidR="00CB322E" w:rsidRDefault="00CB322E" w:rsidP="00CB322E">
      <w:pPr>
        <w:pStyle w:val="ListParagraph"/>
        <w:numPr>
          <w:ilvl w:val="1"/>
          <w:numId w:val="1"/>
        </w:numPr>
        <w:ind w:right="-720"/>
      </w:pPr>
      <w:r>
        <w:t>Website training – Jim Marxen indicated training scheduled for Friday morning</w:t>
      </w:r>
      <w:r w:rsidR="000E34FE">
        <w:t xml:space="preserve"> for company website. Discussion to record the training (screen share</w:t>
      </w:r>
      <w:r w:rsidR="008E29A6">
        <w:t>, support over phone).</w:t>
      </w:r>
    </w:p>
    <w:p w14:paraId="54E4B48C" w14:textId="2502203A" w:rsidR="00281265" w:rsidRDefault="00281265" w:rsidP="00CB322E">
      <w:pPr>
        <w:pStyle w:val="ListParagraph"/>
        <w:numPr>
          <w:ilvl w:val="1"/>
          <w:numId w:val="1"/>
        </w:numPr>
        <w:ind w:right="-720"/>
      </w:pPr>
      <w:r>
        <w:t>Robert Simard reported that the accountants used by the POA (Axle</w:t>
      </w:r>
      <w:r w:rsidR="00CA235D">
        <w:t>y &amp; Rode</w:t>
      </w:r>
      <w:r>
        <w:t>??)</w:t>
      </w:r>
      <w:r w:rsidR="002B404D">
        <w:t xml:space="preserve"> would be willing to review and create good accounting (</w:t>
      </w:r>
      <w:proofErr w:type="spellStart"/>
      <w:r w:rsidR="002B404D">
        <w:t>Quickbooks</w:t>
      </w:r>
      <w:proofErr w:type="spellEnd"/>
      <w:r w:rsidR="002B404D">
        <w:t>)</w:t>
      </w:r>
      <w:r w:rsidR="00C86AE6">
        <w:t xml:space="preserve"> accounts, and possibly do the year end accounting.</w:t>
      </w:r>
    </w:p>
    <w:p w14:paraId="2860D5C4" w14:textId="4F316EC1" w:rsidR="00CB3537" w:rsidRDefault="00524CCE" w:rsidP="00CB322E">
      <w:pPr>
        <w:pStyle w:val="ListParagraph"/>
        <w:numPr>
          <w:ilvl w:val="1"/>
          <w:numId w:val="1"/>
        </w:numPr>
        <w:ind w:right="-720"/>
      </w:pPr>
      <w:r>
        <w:t>With the website training, would like to add the election process and notification to the website.</w:t>
      </w:r>
    </w:p>
    <w:p w14:paraId="2DC30A6C" w14:textId="296D4192" w:rsidR="00FB2F75" w:rsidRDefault="00FB2F75" w:rsidP="00CB322E">
      <w:pPr>
        <w:pStyle w:val="ListParagraph"/>
        <w:numPr>
          <w:ilvl w:val="1"/>
          <w:numId w:val="1"/>
        </w:numPr>
        <w:ind w:right="-720"/>
      </w:pPr>
      <w:r>
        <w:t xml:space="preserve">The minutes of the emergency executive meeting did not clearly state that Dalene Felder </w:t>
      </w:r>
      <w:r w:rsidR="00B06328">
        <w:t xml:space="preserve">(Director – Treasurer) </w:t>
      </w:r>
      <w:r>
        <w:t xml:space="preserve">was to have full </w:t>
      </w:r>
      <w:r w:rsidR="00B06328">
        <w:t xml:space="preserve">on-line </w:t>
      </w:r>
      <w:r>
        <w:t>access to all three bank accounts at First</w:t>
      </w:r>
      <w:r w:rsidR="00B06328">
        <w:t xml:space="preserve"> National Bank of Livingston</w:t>
      </w:r>
      <w:r w:rsidR="00415BEC">
        <w:t xml:space="preserve"> </w:t>
      </w:r>
      <w:proofErr w:type="gramStart"/>
      <w:r w:rsidR="00415BEC">
        <w:t>in order to</w:t>
      </w:r>
      <w:proofErr w:type="gramEnd"/>
      <w:r w:rsidR="00415BEC">
        <w:t xml:space="preserve"> do monthly activities</w:t>
      </w:r>
      <w:r w:rsidR="00B41564">
        <w:t xml:space="preserve"> required</w:t>
      </w:r>
      <w:r w:rsidR="00415BEC">
        <w:t>.</w:t>
      </w:r>
    </w:p>
    <w:p w14:paraId="5F3B2137" w14:textId="04B14043" w:rsidR="003739F9" w:rsidRDefault="00BC77D4" w:rsidP="009C03C2">
      <w:pPr>
        <w:pStyle w:val="ListParagraph"/>
        <w:ind w:left="1440" w:right="-720"/>
      </w:pPr>
      <w:r>
        <w:lastRenderedPageBreak/>
        <w:t>Robert Simard made the m</w:t>
      </w:r>
      <w:r w:rsidR="009C03C2">
        <w:t xml:space="preserve">otion to provide Dalene Felder </w:t>
      </w:r>
      <w:r w:rsidR="00B27E85">
        <w:t xml:space="preserve">on-line access to </w:t>
      </w:r>
      <w:r>
        <w:t xml:space="preserve">the three </w:t>
      </w:r>
      <w:r w:rsidR="009C03C2">
        <w:t>bank account</w:t>
      </w:r>
      <w:r w:rsidR="00B27E85">
        <w:t>s</w:t>
      </w:r>
      <w:r>
        <w:t>.</w:t>
      </w:r>
      <w:r w:rsidR="00B27E85">
        <w:t xml:space="preserve"> Motion seconded by Dan Rushing</w:t>
      </w:r>
      <w:r w:rsidR="00E834BC">
        <w:t>, unanimously approved for these three bank accounts</w:t>
      </w:r>
      <w:r w:rsidR="00CD6CC5">
        <w:t xml:space="preserve">: </w:t>
      </w:r>
      <w:r w:rsidR="00A45390">
        <w:t xml:space="preserve">Water Account </w:t>
      </w:r>
      <w:r w:rsidR="009C5523">
        <w:t>–</w:t>
      </w:r>
      <w:r w:rsidR="00A45390">
        <w:t xml:space="preserve"> </w:t>
      </w:r>
      <w:r w:rsidR="009C5523">
        <w:t xml:space="preserve">Acct # 6974, Impact Account – Acct #6559 and Savings Account </w:t>
      </w:r>
      <w:r w:rsidR="00817162">
        <w:t>–</w:t>
      </w:r>
      <w:r w:rsidR="009C5523">
        <w:t xml:space="preserve"> Acct</w:t>
      </w:r>
      <w:r w:rsidR="00817162">
        <w:t xml:space="preserve"> #0375.</w:t>
      </w:r>
    </w:p>
    <w:p w14:paraId="3C295041" w14:textId="0528D6B6" w:rsidR="003739F9" w:rsidRDefault="003739F9" w:rsidP="00CB322E">
      <w:pPr>
        <w:pStyle w:val="ListParagraph"/>
        <w:numPr>
          <w:ilvl w:val="1"/>
          <w:numId w:val="1"/>
        </w:numPr>
        <w:ind w:right="-720"/>
      </w:pPr>
      <w:r>
        <w:t xml:space="preserve">Donny Duke’s contract expires in January 2024, that will need to be </w:t>
      </w:r>
      <w:r w:rsidR="00817162">
        <w:t>rewritten</w:t>
      </w:r>
      <w:r>
        <w:t>.</w:t>
      </w:r>
      <w:r w:rsidR="00FF07F5">
        <w:t xml:space="preserve"> One item to include is the contractor purchases their own tools, there needs to be </w:t>
      </w:r>
      <w:r w:rsidR="00D643D5">
        <w:t>some means of penalizing delays in accomplishing work orders in a timely manner.</w:t>
      </w:r>
      <w:r w:rsidR="0091223D">
        <w:t xml:space="preserve"> There has been </w:t>
      </w:r>
      <w:proofErr w:type="gramStart"/>
      <w:r w:rsidR="0091223D">
        <w:t>a large number of</w:t>
      </w:r>
      <w:proofErr w:type="gramEnd"/>
      <w:r w:rsidR="0091223D">
        <w:t xml:space="preserve"> 811’s </w:t>
      </w:r>
      <w:r w:rsidR="001F03AF">
        <w:t>submitted</w:t>
      </w:r>
      <w:r w:rsidR="0091223D">
        <w:t xml:space="preserve"> in the past few weeks that are required </w:t>
      </w:r>
      <w:proofErr w:type="gramStart"/>
      <w:r w:rsidR="0091223D">
        <w:t>o be</w:t>
      </w:r>
      <w:proofErr w:type="gramEnd"/>
      <w:r w:rsidR="0091223D">
        <w:t xml:space="preserve"> marked</w:t>
      </w:r>
      <w:r w:rsidR="001F03AF">
        <w:t xml:space="preserve"> within 48 hours.</w:t>
      </w:r>
    </w:p>
    <w:p w14:paraId="05F7736B" w14:textId="72AE1C3C" w:rsidR="00493252" w:rsidRDefault="00673B7B" w:rsidP="00013B3C">
      <w:pPr>
        <w:pStyle w:val="ListParagraph"/>
        <w:numPr>
          <w:ilvl w:val="1"/>
          <w:numId w:val="1"/>
        </w:numPr>
        <w:ind w:right="-720"/>
      </w:pPr>
      <w:r>
        <w:t xml:space="preserve">Review the ‘Fire Insurance’ renewal notification. Currently we do not deal with the firm, </w:t>
      </w:r>
      <w:proofErr w:type="gramStart"/>
      <w:r>
        <w:t>no</w:t>
      </w:r>
      <w:proofErr w:type="gramEnd"/>
      <w:r>
        <w:t xml:space="preserve"> record of </w:t>
      </w:r>
      <w:r w:rsidR="00013B3C">
        <w:t>ever dealing with them and believe it can be ignored.</w:t>
      </w:r>
    </w:p>
    <w:p w14:paraId="21BB7C59" w14:textId="1E0376F6" w:rsidR="0099185A" w:rsidRDefault="00AC5F3A" w:rsidP="00493252">
      <w:pPr>
        <w:ind w:left="360" w:right="-720"/>
      </w:pPr>
      <w:r>
        <w:t>ADJOURNMENT</w:t>
      </w:r>
    </w:p>
    <w:p w14:paraId="2E01807A" w14:textId="61578732" w:rsidR="00013B3C" w:rsidRDefault="00013B3C" w:rsidP="00493252">
      <w:pPr>
        <w:ind w:left="360" w:right="-720"/>
      </w:pPr>
      <w:r>
        <w:t xml:space="preserve">Meeting </w:t>
      </w:r>
      <w:r w:rsidR="00A860FD">
        <w:t>adjourned at 7:15pm</w:t>
      </w:r>
    </w:p>
    <w:sectPr w:rsidR="00013B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62FF" w14:textId="77777777" w:rsidR="009E0F31" w:rsidRDefault="009E0F31" w:rsidP="00FA4582">
      <w:pPr>
        <w:spacing w:after="0" w:line="240" w:lineRule="auto"/>
      </w:pPr>
      <w:r>
        <w:separator/>
      </w:r>
    </w:p>
  </w:endnote>
  <w:endnote w:type="continuationSeparator" w:id="0">
    <w:p w14:paraId="0AB116F1" w14:textId="77777777" w:rsidR="009E0F31" w:rsidRDefault="009E0F31" w:rsidP="00FA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70B6" w14:textId="77777777" w:rsidR="009E0F31" w:rsidRDefault="009E0F31" w:rsidP="00FA4582">
      <w:pPr>
        <w:spacing w:after="0" w:line="240" w:lineRule="auto"/>
      </w:pPr>
      <w:r>
        <w:separator/>
      </w:r>
    </w:p>
  </w:footnote>
  <w:footnote w:type="continuationSeparator" w:id="0">
    <w:p w14:paraId="00FD63B3" w14:textId="77777777" w:rsidR="009E0F31" w:rsidRDefault="009E0F31" w:rsidP="00FA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40BF" w14:textId="48453A22" w:rsidR="00FA4582" w:rsidRDefault="00FA458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D40099" wp14:editId="400BAFF5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6675120" cy="1078992"/>
          <wp:effectExtent l="0" t="0" r="0" b="6985"/>
          <wp:wrapTight wrapText="bothSides">
            <wp:wrapPolygon edited="0">
              <wp:start x="0" y="0"/>
              <wp:lineTo x="0" y="21358"/>
              <wp:lineTo x="21514" y="21358"/>
              <wp:lineTo x="21514" y="0"/>
              <wp:lineTo x="0" y="0"/>
            </wp:wrapPolygon>
          </wp:wrapTight>
          <wp:docPr id="391787837" name="Picture 1" descr="A close up of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787837" name="Picture 1" descr="A close up of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07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21F08"/>
    <w:multiLevelType w:val="hybridMultilevel"/>
    <w:tmpl w:val="5298E12C"/>
    <w:lvl w:ilvl="0" w:tplc="13921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26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AC"/>
    <w:rsid w:val="00013B3C"/>
    <w:rsid w:val="000B71A2"/>
    <w:rsid w:val="000E34FE"/>
    <w:rsid w:val="001F03AF"/>
    <w:rsid w:val="00281265"/>
    <w:rsid w:val="002B404D"/>
    <w:rsid w:val="003739F9"/>
    <w:rsid w:val="00415BEC"/>
    <w:rsid w:val="00445591"/>
    <w:rsid w:val="00493252"/>
    <w:rsid w:val="00524CCE"/>
    <w:rsid w:val="00592B31"/>
    <w:rsid w:val="00642063"/>
    <w:rsid w:val="00673B7B"/>
    <w:rsid w:val="006C2DF4"/>
    <w:rsid w:val="007A1982"/>
    <w:rsid w:val="00817162"/>
    <w:rsid w:val="008E29A6"/>
    <w:rsid w:val="0091223D"/>
    <w:rsid w:val="00926FCD"/>
    <w:rsid w:val="0099185A"/>
    <w:rsid w:val="009C03C2"/>
    <w:rsid w:val="009C42A3"/>
    <w:rsid w:val="009C5523"/>
    <w:rsid w:val="009E0F31"/>
    <w:rsid w:val="00A03C06"/>
    <w:rsid w:val="00A45390"/>
    <w:rsid w:val="00A860FD"/>
    <w:rsid w:val="00AC5F3A"/>
    <w:rsid w:val="00B06328"/>
    <w:rsid w:val="00B10612"/>
    <w:rsid w:val="00B27E85"/>
    <w:rsid w:val="00B41564"/>
    <w:rsid w:val="00BC77D4"/>
    <w:rsid w:val="00C5291B"/>
    <w:rsid w:val="00C86AE6"/>
    <w:rsid w:val="00CA235D"/>
    <w:rsid w:val="00CB322E"/>
    <w:rsid w:val="00CB3537"/>
    <w:rsid w:val="00CD6CC5"/>
    <w:rsid w:val="00D643D5"/>
    <w:rsid w:val="00D75DD8"/>
    <w:rsid w:val="00DE03BF"/>
    <w:rsid w:val="00E15BE4"/>
    <w:rsid w:val="00E834BC"/>
    <w:rsid w:val="00F05097"/>
    <w:rsid w:val="00F476B6"/>
    <w:rsid w:val="00F677B6"/>
    <w:rsid w:val="00F87AD1"/>
    <w:rsid w:val="00FA4582"/>
    <w:rsid w:val="00FB2F75"/>
    <w:rsid w:val="00FB32AC"/>
    <w:rsid w:val="00FB5ACF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72C1"/>
  <w15:chartTrackingRefBased/>
  <w15:docId w15:val="{32EE8F9A-3C1F-43DD-B381-C949884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82"/>
  </w:style>
  <w:style w:type="paragraph" w:styleId="Footer">
    <w:name w:val="footer"/>
    <w:basedOn w:val="Normal"/>
    <w:link w:val="FooterChar"/>
    <w:uiPriority w:val="99"/>
    <w:unhideWhenUsed/>
    <w:rsid w:val="00FA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82"/>
  </w:style>
  <w:style w:type="paragraph" w:styleId="ListParagraph">
    <w:name w:val="List Paragraph"/>
    <w:basedOn w:val="Normal"/>
    <w:uiPriority w:val="34"/>
    <w:qFormat/>
    <w:rsid w:val="0049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Canyon Park</dc:creator>
  <cp:keywords/>
  <dc:description/>
  <cp:lastModifiedBy>Canyon Park</cp:lastModifiedBy>
  <cp:revision>2</cp:revision>
  <dcterms:created xsi:type="dcterms:W3CDTF">2023-11-10T19:57:00Z</dcterms:created>
  <dcterms:modified xsi:type="dcterms:W3CDTF">2023-11-10T19:57:00Z</dcterms:modified>
</cp:coreProperties>
</file>